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Who will Bell the Cat?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CAST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FARMER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YOUNG MOUSE 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MUMMY MOUSE 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OLD MOUSE 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E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THE CAT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bell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mouse music and faint farmyard noises.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A Barn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barn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farmer.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FARMER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 barn is full of mice. They eat everything.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mice are eating everything they can)</w:t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FARMER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have a great idea! I will get a cat!</w:t>
      </w:r>
    </w:p>
    <w:p w:rsidR="00000000" w:rsidDel="00000000" w:rsidP="00000000" w:rsidRDefault="00000000" w:rsidRPr="00000000" w14:paraId="00000026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farmer.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My life is fantastic.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MOUSE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fantastic!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MOUSE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live in a beautiful barn.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have fantastic food.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farmer with a cat.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CAT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tummy!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Mice with rice are twice as nice.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(applause)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MOUSE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A cat!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MOUSE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Run, run!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mice.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INSIDE THE MOUSE HOLE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interior of the mice’s house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have a problem.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MOUSE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a disaster!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MOUSE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can we do? The cat will eat us.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have a great idea!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MOUSE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What? What?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(holding up a bell)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Put a bell on the cat.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MOUSE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Why?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 that when the cat is near, we will hear the bell ring.</w:t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MOUSE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are a genius!</w:t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MOUSE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So, who will bell the cat?</w:t>
      </w:r>
    </w:p>
    <w:p w:rsidR="00000000" w:rsidDel="00000000" w:rsidP="00000000" w:rsidRDefault="00000000" w:rsidRPr="00000000" w14:paraId="0000006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Not me. I am too young to risk my life.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MUMMY MOUSE</w:t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Not me.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highlight w:val="white"/>
          <w:rtl w:val="0"/>
        </w:rPr>
        <w:t xml:space="preserve">I have 300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MOUSE</w:t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Not me. I am too old and too slow.</w:t>
      </w:r>
    </w:p>
    <w:p w:rsidR="00000000" w:rsidDel="00000000" w:rsidP="00000000" w:rsidRDefault="00000000" w:rsidRPr="00000000" w14:paraId="00000070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YOUNG MOUSE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think my idea was a bad idea.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CAT 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(At the side of the stage)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Miaow!</w:t>
      </w:r>
    </w:p>
    <w:p w:rsidR="00000000" w:rsidDel="00000000" w:rsidP="00000000" w:rsidRDefault="00000000" w:rsidRPr="00000000" w14:paraId="00000079">
      <w:pPr>
        <w:jc w:val="left"/>
        <w:rPr>
          <w:rFonts w:ascii="Courier New" w:cs="Courier New" w:eastAsia="Courier New" w:hAnsi="Courier New"/>
        </w:rPr>
      </w:pPr>
      <w:bookmarkStart w:colFirst="0" w:colLast="0" w:name="_av1nxw1t6p0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left"/>
        <w:rPr>
          <w:rFonts w:ascii="Courier New" w:cs="Courier New" w:eastAsia="Courier New" w:hAnsi="Courier New"/>
        </w:rPr>
      </w:pPr>
      <w:bookmarkStart w:colFirst="0" w:colLast="0" w:name="_4jvym7ws2iq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rFonts w:ascii="Courier New" w:cs="Courier New" w:eastAsia="Courier New" w:hAnsi="Courier New"/>
        </w:rPr>
      </w:pPr>
      <w:bookmarkStart w:colFirst="0" w:colLast="0" w:name="_fvl4i69e147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  <w:t xml:space="preserve">Who will bell the cat by Aesop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